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BD" w:rsidRDefault="009D5DC4">
      <w:pPr>
        <w:rPr>
          <w:sz w:val="28"/>
          <w:szCs w:val="28"/>
        </w:rPr>
      </w:pPr>
      <w:r>
        <w:rPr>
          <w:sz w:val="28"/>
          <w:szCs w:val="28"/>
        </w:rPr>
        <w:t xml:space="preserve"> Уполномоченный</w:t>
      </w:r>
      <w:r w:rsidR="00B03D4F">
        <w:rPr>
          <w:sz w:val="28"/>
          <w:szCs w:val="28"/>
        </w:rPr>
        <w:t xml:space="preserve"> по защите прав участников образовательного процесса в МУ ДО ДЮСШ г. Любима</w:t>
      </w:r>
      <w:r>
        <w:rPr>
          <w:sz w:val="28"/>
          <w:szCs w:val="28"/>
        </w:rPr>
        <w:t>:</w:t>
      </w:r>
    </w:p>
    <w:p w:rsidR="00D12EC8" w:rsidRDefault="00D12EC8">
      <w:pPr>
        <w:rPr>
          <w:sz w:val="28"/>
          <w:szCs w:val="28"/>
        </w:rPr>
      </w:pPr>
      <w:r>
        <w:rPr>
          <w:sz w:val="28"/>
          <w:szCs w:val="28"/>
        </w:rPr>
        <w:t>ФИО: Федотова Ольга Германовна</w:t>
      </w:r>
    </w:p>
    <w:p w:rsidR="00D12EC8" w:rsidRDefault="00D12EC8">
      <w:pPr>
        <w:rPr>
          <w:sz w:val="28"/>
          <w:szCs w:val="28"/>
        </w:rPr>
      </w:pPr>
      <w:r>
        <w:rPr>
          <w:sz w:val="28"/>
          <w:szCs w:val="28"/>
        </w:rPr>
        <w:t>Должность: заместитель директора</w:t>
      </w:r>
    </w:p>
    <w:p w:rsidR="00D12EC8" w:rsidRDefault="00D12EC8">
      <w:pPr>
        <w:rPr>
          <w:sz w:val="28"/>
          <w:szCs w:val="28"/>
        </w:rPr>
      </w:pPr>
      <w:r>
        <w:rPr>
          <w:sz w:val="28"/>
          <w:szCs w:val="28"/>
        </w:rPr>
        <w:t>Телефон: 8(48543) 2-25-72</w:t>
      </w:r>
    </w:p>
    <w:p w:rsidR="009D5DC4" w:rsidRDefault="009D5DC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 </w:t>
      </w:r>
      <w:hyperlink r:id="rId5" w:history="1">
        <w:r w:rsidRPr="005E4301">
          <w:rPr>
            <w:rStyle w:val="a3"/>
            <w:sz w:val="28"/>
            <w:szCs w:val="28"/>
            <w:lang w:val="en-US"/>
          </w:rPr>
          <w:t>dush.lubim@yandex.ru</w:t>
        </w:r>
      </w:hyperlink>
    </w:p>
    <w:p w:rsidR="009D5DC4" w:rsidRDefault="009D5DC4">
      <w:pPr>
        <w:rPr>
          <w:sz w:val="28"/>
          <w:szCs w:val="28"/>
        </w:rPr>
      </w:pPr>
      <w:r w:rsidRPr="009D5DC4">
        <w:rPr>
          <w:sz w:val="28"/>
          <w:szCs w:val="28"/>
        </w:rPr>
        <w:t xml:space="preserve">Время приёма: понедельник – пятница </w:t>
      </w:r>
      <w:r>
        <w:rPr>
          <w:sz w:val="28"/>
          <w:szCs w:val="28"/>
        </w:rPr>
        <w:t>с 8.00 до 17.00</w:t>
      </w:r>
    </w:p>
    <w:p w:rsidR="00E965B9" w:rsidRDefault="00E965B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1"/>
        <w:gridCol w:w="5040"/>
      </w:tblGrid>
      <w:tr w:rsidR="00E965B9" w:rsidTr="00964CF1">
        <w:tc>
          <w:tcPr>
            <w:tcW w:w="4672" w:type="dxa"/>
            <w:hideMark/>
          </w:tcPr>
          <w:p w:rsidR="00E965B9" w:rsidRPr="005A70D3" w:rsidRDefault="00E965B9" w:rsidP="00964C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965B9" w:rsidRDefault="00E965B9" w:rsidP="00964CF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 Совете МУДО ДЮСШ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Любима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протокол №1 от 22.12.2015 г.</w:t>
            </w:r>
          </w:p>
        </w:tc>
        <w:tc>
          <w:tcPr>
            <w:tcW w:w="5156" w:type="dxa"/>
          </w:tcPr>
          <w:p w:rsidR="00E965B9" w:rsidRDefault="00E965B9" w:rsidP="00964CF1">
            <w:pPr>
              <w:spacing w:after="0"/>
              <w:ind w:left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65B9" w:rsidRDefault="00E965B9" w:rsidP="00964CF1">
            <w:pPr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E965B9" w:rsidRDefault="00E965B9" w:rsidP="00964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от 24.12.2015г № 27</w:t>
            </w:r>
          </w:p>
          <w:p w:rsidR="00E965B9" w:rsidRDefault="00E965B9" w:rsidP="00964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65B9" w:rsidRPr="007A0C3A" w:rsidRDefault="00E965B9" w:rsidP="00E965B9">
      <w:pPr>
        <w:pStyle w:val="20"/>
        <w:shd w:val="clear" w:color="auto" w:fill="auto"/>
        <w:spacing w:line="240" w:lineRule="auto"/>
        <w:ind w:right="1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E965B9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</w:p>
    <w:p w:rsidR="00E965B9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965B9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уполномоченном по защите прав участников </w:t>
      </w:r>
    </w:p>
    <w:p w:rsidR="00E965B9" w:rsidRPr="006668A4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образовательного  процесса  в МУ ДО ДЮСШ г. </w:t>
      </w:r>
      <w:proofErr w:type="gramStart"/>
      <w:r>
        <w:rPr>
          <w:sz w:val="24"/>
          <w:szCs w:val="24"/>
        </w:rPr>
        <w:t>Любима</w:t>
      </w:r>
      <w:proofErr w:type="gramEnd"/>
    </w:p>
    <w:p w:rsidR="00E965B9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</w:p>
    <w:p w:rsidR="00E965B9" w:rsidRPr="006668A4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</w:p>
    <w:p w:rsidR="00E965B9" w:rsidRPr="006668A4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>1. Общие положения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6668A4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6668A4">
        <w:rPr>
          <w:sz w:val="24"/>
          <w:szCs w:val="24"/>
        </w:rPr>
        <w:t xml:space="preserve"> Настоящее положение об уполномоченном по защите прав участников образовательного процесса в образовательном учреждении (далее Положение) разработано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</w:t>
      </w:r>
      <w:r>
        <w:rPr>
          <w:sz w:val="24"/>
          <w:szCs w:val="24"/>
        </w:rPr>
        <w:t>аконом РФ</w:t>
      </w:r>
      <w:r w:rsidRPr="006668A4">
        <w:rPr>
          <w:sz w:val="24"/>
          <w:szCs w:val="24"/>
        </w:rPr>
        <w:t xml:space="preserve"> «Об образовании», законом Ярославской области от 28.12.2010 № 55-з «Об Уполномоченном по правам ребенка в Ярославской области».</w:t>
      </w:r>
      <w:proofErr w:type="gramEnd"/>
    </w:p>
    <w:p w:rsidR="00E965B9" w:rsidRPr="006668A4" w:rsidRDefault="00E965B9" w:rsidP="00E965B9">
      <w:pPr>
        <w:pStyle w:val="a5"/>
        <w:numPr>
          <w:ilvl w:val="0"/>
          <w:numId w:val="1"/>
        </w:numPr>
        <w:shd w:val="clear" w:color="auto" w:fill="auto"/>
        <w:tabs>
          <w:tab w:val="left" w:pos="520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Уполномоченный по защите прав участников образовательного процесса (далее - Уполномоченный) вводится в структуру органов общественного управления образовательного учреждения в целях усиления гарантий защиты прав</w:t>
      </w:r>
      <w:r>
        <w:rPr>
          <w:sz w:val="24"/>
          <w:szCs w:val="24"/>
        </w:rPr>
        <w:t>, свобод и законных интересов (</w:t>
      </w:r>
      <w:r w:rsidRPr="006668A4">
        <w:rPr>
          <w:sz w:val="24"/>
          <w:szCs w:val="24"/>
        </w:rPr>
        <w:t>далее прав) участников образовательного процесса в образовательном учреждении, а также восстановления их нарушенных прав.</w:t>
      </w:r>
    </w:p>
    <w:p w:rsidR="00E965B9" w:rsidRPr="006668A4" w:rsidRDefault="00E965B9" w:rsidP="00E965B9">
      <w:pPr>
        <w:pStyle w:val="a5"/>
        <w:numPr>
          <w:ilvl w:val="0"/>
          <w:numId w:val="1"/>
        </w:numPr>
        <w:shd w:val="clear" w:color="auto" w:fill="auto"/>
        <w:tabs>
          <w:tab w:val="left" w:pos="573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Деятельность Уполномоченного осуществляется на общественных началах.</w:t>
      </w:r>
    </w:p>
    <w:p w:rsidR="00E965B9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</w:p>
    <w:p w:rsidR="00E965B9" w:rsidRPr="006668A4" w:rsidRDefault="00E965B9" w:rsidP="00E965B9">
      <w:pPr>
        <w:pStyle w:val="20"/>
        <w:shd w:val="clear" w:color="auto" w:fill="auto"/>
        <w:spacing w:line="240" w:lineRule="auto"/>
        <w:ind w:right="160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>2. Основные цели и задачи Уполномоченного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2.1.Основными целями и задачами Уполномоченного являются:</w:t>
      </w:r>
    </w:p>
    <w:p w:rsidR="00E965B9" w:rsidRPr="006668A4" w:rsidRDefault="00E965B9" w:rsidP="00E965B9">
      <w:pPr>
        <w:pStyle w:val="a5"/>
        <w:numPr>
          <w:ilvl w:val="0"/>
          <w:numId w:val="10"/>
        </w:numPr>
        <w:shd w:val="clear" w:color="auto" w:fill="auto"/>
        <w:tabs>
          <w:tab w:val="left" w:pos="357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всемерное содействие восстановлению нарушенных прав участников образовательного процесса;</w:t>
      </w:r>
    </w:p>
    <w:p w:rsidR="00E965B9" w:rsidRPr="006668A4" w:rsidRDefault="00E965B9" w:rsidP="00E965B9">
      <w:pPr>
        <w:pStyle w:val="a5"/>
        <w:numPr>
          <w:ilvl w:val="0"/>
          <w:numId w:val="10"/>
        </w:numPr>
        <w:shd w:val="clear" w:color="auto" w:fill="auto"/>
        <w:tabs>
          <w:tab w:val="left" w:pos="453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E965B9" w:rsidRPr="006668A4" w:rsidRDefault="00E965B9" w:rsidP="00E965B9">
      <w:pPr>
        <w:pStyle w:val="a5"/>
        <w:numPr>
          <w:ilvl w:val="0"/>
          <w:numId w:val="10"/>
        </w:numPr>
        <w:shd w:val="clear" w:color="auto" w:fill="auto"/>
        <w:tabs>
          <w:tab w:val="left" w:pos="390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E965B9" w:rsidRPr="006668A4" w:rsidRDefault="00E965B9" w:rsidP="00E965B9">
      <w:pPr>
        <w:pStyle w:val="a5"/>
        <w:numPr>
          <w:ilvl w:val="0"/>
          <w:numId w:val="10"/>
        </w:numPr>
        <w:shd w:val="clear" w:color="auto" w:fill="auto"/>
        <w:tabs>
          <w:tab w:val="left" w:pos="400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содействие правовому просвещению участников образовательного процесса.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lastRenderedPageBreak/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</w:t>
      </w:r>
      <w:r>
        <w:rPr>
          <w:sz w:val="24"/>
          <w:szCs w:val="24"/>
        </w:rPr>
        <w:t>ц</w:t>
      </w:r>
      <w:r w:rsidRPr="006668A4">
        <w:rPr>
          <w:sz w:val="24"/>
          <w:szCs w:val="24"/>
        </w:rPr>
        <w:t>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E965B9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left="1260"/>
        <w:rPr>
          <w:sz w:val="24"/>
          <w:szCs w:val="24"/>
        </w:rPr>
      </w:pPr>
      <w:bookmarkStart w:id="0" w:name="bookmark0"/>
    </w:p>
    <w:p w:rsidR="00E965B9" w:rsidRPr="006668A4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668A4">
        <w:rPr>
          <w:sz w:val="24"/>
          <w:szCs w:val="24"/>
        </w:rPr>
        <w:t>3. Права и обязанности Уполномоченного</w:t>
      </w:r>
      <w:bookmarkEnd w:id="0"/>
    </w:p>
    <w:p w:rsidR="00E965B9" w:rsidRPr="006668A4" w:rsidRDefault="00E965B9" w:rsidP="00E965B9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40"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Уполномоченный</w:t>
      </w:r>
      <w:r w:rsidRPr="006668A4">
        <w:rPr>
          <w:sz w:val="24"/>
          <w:szCs w:val="24"/>
        </w:rPr>
        <w:tab/>
        <w:t>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E965B9" w:rsidRPr="006668A4" w:rsidRDefault="00E965B9" w:rsidP="00E965B9">
      <w:pPr>
        <w:pStyle w:val="a5"/>
        <w:numPr>
          <w:ilvl w:val="0"/>
          <w:numId w:val="2"/>
        </w:numPr>
        <w:shd w:val="clear" w:color="auto" w:fill="auto"/>
        <w:tabs>
          <w:tab w:val="left" w:pos="693"/>
        </w:tabs>
        <w:spacing w:line="240" w:lineRule="auto"/>
        <w:ind w:lef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Для</w:t>
      </w:r>
      <w:r w:rsidRPr="006668A4">
        <w:rPr>
          <w:sz w:val="24"/>
          <w:szCs w:val="24"/>
        </w:rPr>
        <w:tab/>
        <w:t>реализации задач Уполномоченный имеет право: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174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посещать занятия</w:t>
      </w:r>
      <w:r w:rsidRPr="006668A4">
        <w:rPr>
          <w:sz w:val="24"/>
          <w:szCs w:val="24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309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получать пояснения по спорным вопросам от всех участников образовательного процесса;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227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заниматься решением проблем по собственной инициативе при выявлении </w:t>
      </w:r>
      <w:proofErr w:type="gramStart"/>
      <w:r w:rsidRPr="006668A4">
        <w:rPr>
          <w:sz w:val="24"/>
          <w:szCs w:val="24"/>
        </w:rPr>
        <w:t>фактов грубых нарушений</w:t>
      </w:r>
      <w:r>
        <w:rPr>
          <w:sz w:val="24"/>
          <w:szCs w:val="24"/>
        </w:rPr>
        <w:t xml:space="preserve"> </w:t>
      </w:r>
      <w:r w:rsidRPr="006668A4">
        <w:rPr>
          <w:sz w:val="24"/>
          <w:szCs w:val="24"/>
        </w:rPr>
        <w:t xml:space="preserve"> прав участников образовательного процесса</w:t>
      </w:r>
      <w:proofErr w:type="gramEnd"/>
      <w:r w:rsidRPr="006668A4">
        <w:rPr>
          <w:sz w:val="24"/>
          <w:szCs w:val="24"/>
        </w:rPr>
        <w:t>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155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357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вносить рекомендации (</w:t>
      </w:r>
      <w:r w:rsidRPr="006668A4">
        <w:rPr>
          <w:sz w:val="24"/>
          <w:szCs w:val="24"/>
        </w:rPr>
        <w:t>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E965B9" w:rsidRPr="006668A4" w:rsidRDefault="00E965B9" w:rsidP="00E965B9">
      <w:pPr>
        <w:pStyle w:val="a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E965B9" w:rsidRPr="006668A4" w:rsidRDefault="00E965B9" w:rsidP="00E965B9">
      <w:pPr>
        <w:pStyle w:val="a5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lef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Уполномоченный</w:t>
      </w:r>
      <w:r w:rsidRPr="006668A4">
        <w:rPr>
          <w:sz w:val="24"/>
          <w:szCs w:val="24"/>
        </w:rPr>
        <w:tab/>
        <w:t>обязан: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20" w:hanging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содействовать разрешению конфликта путем конфиденциальных переговоров;</w:t>
      </w:r>
    </w:p>
    <w:p w:rsidR="00E965B9" w:rsidRPr="006668A4" w:rsidRDefault="00E965B9" w:rsidP="00E965B9">
      <w:pPr>
        <w:pStyle w:val="a5"/>
        <w:numPr>
          <w:ilvl w:val="0"/>
          <w:numId w:val="8"/>
        </w:numPr>
        <w:shd w:val="clear" w:color="auto" w:fill="auto"/>
        <w:tabs>
          <w:tab w:val="left" w:pos="275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деятельности с выводами и рекомендациями;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 w:firstLine="4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E965B9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1" w:name="bookmark1"/>
    </w:p>
    <w:p w:rsidR="00E965B9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 xml:space="preserve">4. Процедура рассмотрения Уполномоченным обращений </w:t>
      </w:r>
    </w:p>
    <w:p w:rsidR="00E965B9" w:rsidRPr="006668A4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>участников образовательного процесса</w:t>
      </w:r>
      <w:bookmarkEnd w:id="1"/>
    </w:p>
    <w:p w:rsidR="00E965B9" w:rsidRDefault="00E965B9" w:rsidP="00E965B9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4.1. </w:t>
      </w:r>
      <w:proofErr w:type="gramStart"/>
      <w:r w:rsidRPr="006668A4">
        <w:rPr>
          <w:sz w:val="24"/>
          <w:szCs w:val="24"/>
        </w:rPr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связанных" с осуществлением образовательного процесса. </w:t>
      </w:r>
      <w:proofErr w:type="gramEnd"/>
    </w:p>
    <w:p w:rsidR="00E965B9" w:rsidRDefault="00E965B9" w:rsidP="00E965B9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4.2</w:t>
      </w:r>
      <w:r>
        <w:rPr>
          <w:sz w:val="24"/>
          <w:szCs w:val="24"/>
        </w:rPr>
        <w:t>. Обращ</w:t>
      </w:r>
      <w:r w:rsidRPr="006668A4">
        <w:rPr>
          <w:sz w:val="24"/>
          <w:szCs w:val="24"/>
        </w:rPr>
        <w:t>ение подается Уполномоченному в срок не позднее 3-х месяцев со дня нарушения права заявителя или с того дня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 заявителя</w:t>
      </w:r>
      <w:r>
        <w:rPr>
          <w:sz w:val="24"/>
          <w:szCs w:val="24"/>
        </w:rPr>
        <w:t xml:space="preserve">, </w:t>
      </w:r>
      <w:r w:rsidRPr="006668A4">
        <w:rPr>
          <w:sz w:val="24"/>
          <w:szCs w:val="24"/>
        </w:rPr>
        <w:t>изложение существа вопроса.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 4.3. Получив обращение, Уполномоченный:</w:t>
      </w:r>
    </w:p>
    <w:p w:rsidR="00E965B9" w:rsidRPr="006668A4" w:rsidRDefault="00E965B9" w:rsidP="00E965B9">
      <w:pPr>
        <w:pStyle w:val="a5"/>
        <w:numPr>
          <w:ilvl w:val="0"/>
          <w:numId w:val="7"/>
        </w:numPr>
        <w:shd w:val="clear" w:color="auto" w:fill="auto"/>
        <w:tabs>
          <w:tab w:val="left" w:pos="261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lastRenderedPageBreak/>
        <w:t>в срок не позднее десяти рабочих дней со дня получения обращения принимает его к рассмотрению;</w:t>
      </w:r>
    </w:p>
    <w:p w:rsidR="00E965B9" w:rsidRPr="006668A4" w:rsidRDefault="00E965B9" w:rsidP="00E965B9">
      <w:pPr>
        <w:pStyle w:val="a5"/>
        <w:numPr>
          <w:ilvl w:val="0"/>
          <w:numId w:val="7"/>
        </w:numPr>
        <w:shd w:val="clear" w:color="auto" w:fill="auto"/>
        <w:tabs>
          <w:tab w:val="left" w:pos="189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разъясняет заявителю о других мерах, которые могут быть предприняты для защиты прав заявителя;</w:t>
      </w:r>
    </w:p>
    <w:p w:rsidR="00E965B9" w:rsidRPr="006668A4" w:rsidRDefault="00E965B9" w:rsidP="00E965B9">
      <w:pPr>
        <w:pStyle w:val="a5"/>
        <w:numPr>
          <w:ilvl w:val="0"/>
          <w:numId w:val="7"/>
        </w:numPr>
        <w:shd w:val="clear" w:color="auto" w:fill="auto"/>
        <w:tabs>
          <w:tab w:val="left" w:pos="213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E965B9" w:rsidRPr="006668A4" w:rsidRDefault="00E965B9" w:rsidP="00E965B9">
      <w:pPr>
        <w:pStyle w:val="a5"/>
        <w:numPr>
          <w:ilvl w:val="0"/>
          <w:numId w:val="7"/>
        </w:numPr>
        <w:shd w:val="clear" w:color="auto" w:fill="auto"/>
        <w:tabs>
          <w:tab w:val="left" w:pos="170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E965B9" w:rsidRDefault="00E965B9" w:rsidP="00E965B9">
      <w:pPr>
        <w:pStyle w:val="a5"/>
        <w:numPr>
          <w:ilvl w:val="0"/>
          <w:numId w:val="7"/>
        </w:numPr>
        <w:shd w:val="clear" w:color="auto" w:fill="auto"/>
        <w:tabs>
          <w:tab w:val="left" w:pos="218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в случае необходимости передает обращение органу или должностному лицу, к </w:t>
      </w:r>
      <w:proofErr w:type="gramStart"/>
      <w:r w:rsidRPr="006668A4">
        <w:rPr>
          <w:sz w:val="24"/>
          <w:szCs w:val="24"/>
        </w:rPr>
        <w:t>компетенции</w:t>
      </w:r>
      <w:proofErr w:type="gramEnd"/>
      <w:r w:rsidRPr="006668A4">
        <w:rPr>
          <w:sz w:val="24"/>
          <w:szCs w:val="24"/>
        </w:rPr>
        <w:t xml:space="preserve"> которых относится ра</w:t>
      </w:r>
      <w:r>
        <w:rPr>
          <w:sz w:val="24"/>
          <w:szCs w:val="24"/>
        </w:rPr>
        <w:t>зрешение обращения по существу.</w:t>
      </w:r>
    </w:p>
    <w:p w:rsidR="00E965B9" w:rsidRPr="006668A4" w:rsidRDefault="00E965B9" w:rsidP="00E965B9">
      <w:pPr>
        <w:pStyle w:val="a5"/>
        <w:shd w:val="clear" w:color="auto" w:fill="auto"/>
        <w:tabs>
          <w:tab w:val="left" w:pos="362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4.4</w:t>
      </w:r>
      <w:r>
        <w:rPr>
          <w:sz w:val="24"/>
          <w:szCs w:val="24"/>
        </w:rPr>
        <w:t xml:space="preserve">. </w:t>
      </w:r>
      <w:r w:rsidRPr="006668A4">
        <w:rPr>
          <w:sz w:val="24"/>
          <w:szCs w:val="24"/>
        </w:rPr>
        <w:t>Уполномоченный вправе отказать в принятии обращения к рассмотрению, мотивированно обосновав свой отказ.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>4.5. О</w:t>
      </w:r>
      <w:r w:rsidRPr="006668A4">
        <w:rPr>
          <w:sz w:val="24"/>
          <w:szCs w:val="24"/>
        </w:rPr>
        <w:t xml:space="preserve"> принятом решении Уполномоченный в семидневный срок уведомляет заявителя.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4.6. Уполномоченный взаимодействует </w:t>
      </w:r>
      <w:proofErr w:type="gramStart"/>
      <w:r w:rsidRPr="006668A4">
        <w:rPr>
          <w:sz w:val="24"/>
          <w:szCs w:val="24"/>
        </w:rPr>
        <w:t>с</w:t>
      </w:r>
      <w:proofErr w:type="gramEnd"/>
      <w:r w:rsidRPr="006668A4">
        <w:rPr>
          <w:sz w:val="24"/>
          <w:szCs w:val="24"/>
        </w:rPr>
        <w:t>: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246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общественным помощником Уполномоченного по правам ребенка в муниципальном образовании (районе);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160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государственными и муниципальными органами управления образования;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165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Уполномоченным по правам ребенка в Ярославской области;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160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комиссиями по делам несовершеннолетних и защите их прав;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194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подразделениями по делам несовершеннолетних органов внутренних дел области;</w:t>
      </w:r>
    </w:p>
    <w:p w:rsidR="00E965B9" w:rsidRPr="006668A4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органами опеки и попечительства;</w:t>
      </w:r>
    </w:p>
    <w:p w:rsidR="00E965B9" w:rsidRDefault="00E965B9" w:rsidP="00E965B9">
      <w:pPr>
        <w:pStyle w:val="a5"/>
        <w:numPr>
          <w:ilvl w:val="0"/>
          <w:numId w:val="6"/>
        </w:numPr>
        <w:shd w:val="clear" w:color="auto" w:fill="auto"/>
        <w:tabs>
          <w:tab w:val="left" w:pos="208"/>
        </w:tabs>
        <w:spacing w:line="240" w:lineRule="auto"/>
        <w:ind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E965B9" w:rsidRPr="006668A4" w:rsidRDefault="00E965B9" w:rsidP="00E965B9">
      <w:pPr>
        <w:pStyle w:val="a5"/>
        <w:shd w:val="clear" w:color="auto" w:fill="auto"/>
        <w:tabs>
          <w:tab w:val="left" w:pos="208"/>
        </w:tabs>
        <w:spacing w:line="240" w:lineRule="auto"/>
        <w:ind w:left="400" w:right="40"/>
        <w:jc w:val="both"/>
        <w:rPr>
          <w:sz w:val="24"/>
          <w:szCs w:val="24"/>
        </w:rPr>
      </w:pPr>
    </w:p>
    <w:p w:rsidR="00E965B9" w:rsidRPr="006668A4" w:rsidRDefault="00E965B9" w:rsidP="00E965B9">
      <w:pPr>
        <w:pStyle w:val="11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2" w:name="bookmark2"/>
      <w:r w:rsidRPr="006668A4">
        <w:rPr>
          <w:sz w:val="24"/>
          <w:szCs w:val="24"/>
        </w:rPr>
        <w:t>5. Обеспечение деятельности Уполномоченного</w:t>
      </w:r>
      <w:bookmarkEnd w:id="2"/>
    </w:p>
    <w:p w:rsidR="00E965B9" w:rsidRPr="006668A4" w:rsidRDefault="00E965B9" w:rsidP="00E965B9">
      <w:pPr>
        <w:pStyle w:val="a5"/>
        <w:numPr>
          <w:ilvl w:val="0"/>
          <w:numId w:val="3"/>
        </w:numPr>
        <w:shd w:val="clear" w:color="auto" w:fill="auto"/>
        <w:tabs>
          <w:tab w:val="left" w:pos="578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E965B9" w:rsidRPr="006668A4" w:rsidRDefault="00E965B9" w:rsidP="00E965B9">
      <w:pPr>
        <w:pStyle w:val="a5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Администрация</w:t>
      </w:r>
      <w:r w:rsidRPr="006668A4">
        <w:rPr>
          <w:sz w:val="24"/>
          <w:szCs w:val="24"/>
        </w:rPr>
        <w:tab/>
        <w:t>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E965B9" w:rsidRPr="006668A4" w:rsidRDefault="00E965B9" w:rsidP="00E965B9">
      <w:pPr>
        <w:pStyle w:val="a5"/>
        <w:numPr>
          <w:ilvl w:val="0"/>
          <w:numId w:val="3"/>
        </w:numPr>
        <w:shd w:val="clear" w:color="auto" w:fill="auto"/>
        <w:tabs>
          <w:tab w:val="left" w:pos="525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E965B9" w:rsidRDefault="00E965B9" w:rsidP="00E965B9">
      <w:pPr>
        <w:pStyle w:val="a5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Правовое</w:t>
      </w:r>
      <w:r w:rsidRPr="006668A4">
        <w:rPr>
          <w:sz w:val="24"/>
          <w:szCs w:val="24"/>
        </w:rPr>
        <w:tab/>
        <w:t>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E965B9" w:rsidRPr="006668A4" w:rsidRDefault="00E965B9" w:rsidP="00E965B9">
      <w:pPr>
        <w:pStyle w:val="a5"/>
        <w:shd w:val="clear" w:color="auto" w:fill="auto"/>
        <w:tabs>
          <w:tab w:val="left" w:pos="543"/>
        </w:tabs>
        <w:spacing w:line="240" w:lineRule="auto"/>
        <w:ind w:left="40" w:right="40"/>
        <w:jc w:val="both"/>
        <w:rPr>
          <w:sz w:val="24"/>
          <w:szCs w:val="24"/>
        </w:rPr>
      </w:pPr>
    </w:p>
    <w:p w:rsidR="00E965B9" w:rsidRDefault="00E965B9" w:rsidP="00E965B9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 xml:space="preserve">6. Порядок избрания Уполномоченного по защите прав </w:t>
      </w:r>
    </w:p>
    <w:p w:rsidR="00E965B9" w:rsidRPr="006668A4" w:rsidRDefault="00E965B9" w:rsidP="00E965B9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668A4">
        <w:rPr>
          <w:sz w:val="24"/>
          <w:szCs w:val="24"/>
        </w:rPr>
        <w:t>участников образовательного процесса</w:t>
      </w:r>
    </w:p>
    <w:p w:rsidR="00E965B9" w:rsidRPr="006668A4" w:rsidRDefault="00E965B9" w:rsidP="00E965B9">
      <w:pPr>
        <w:pStyle w:val="a5"/>
        <w:numPr>
          <w:ilvl w:val="0"/>
          <w:numId w:val="4"/>
        </w:numPr>
        <w:shd w:val="clear" w:color="auto" w:fill="auto"/>
        <w:tabs>
          <w:tab w:val="left" w:pos="543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Уполномоченным может быть педагогический работник соответствующего обра</w:t>
      </w:r>
      <w:r>
        <w:rPr>
          <w:sz w:val="24"/>
          <w:szCs w:val="24"/>
        </w:rPr>
        <w:t>зовательного учреждения: тренер - преподаватель,</w:t>
      </w:r>
      <w:r w:rsidRPr="006668A4">
        <w:rPr>
          <w:sz w:val="24"/>
          <w:szCs w:val="24"/>
        </w:rPr>
        <w:t xml:space="preserve"> а также родитель (законный представитель несовершеннолетнего) как участник образовательного процесса.</w:t>
      </w:r>
    </w:p>
    <w:p w:rsidR="00E965B9" w:rsidRPr="006668A4" w:rsidRDefault="00E965B9" w:rsidP="00E965B9">
      <w:pPr>
        <w:pStyle w:val="a5"/>
        <w:numPr>
          <w:ilvl w:val="0"/>
          <w:numId w:val="4"/>
        </w:numPr>
        <w:shd w:val="clear" w:color="auto" w:fill="auto"/>
        <w:tabs>
          <w:tab w:val="left" w:pos="543"/>
        </w:tabs>
        <w:spacing w:line="240" w:lineRule="auto"/>
        <w:ind w:left="40" w:righ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Участник</w:t>
      </w:r>
      <w:r w:rsidRPr="006668A4">
        <w:rPr>
          <w:sz w:val="24"/>
          <w:szCs w:val="24"/>
        </w:rPr>
        <w:tab/>
        <w:t>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E965B9" w:rsidRPr="006668A4" w:rsidRDefault="00E965B9" w:rsidP="00E965B9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line="240" w:lineRule="auto"/>
        <w:ind w:left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Порядок избрания Уполномоченного: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 w:hanging="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Организация и проведение выборов определяется уставом образовательного учреждения. Выборы Уполномоченного проводятся один раз в три года в сентябре месяце.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 w:firstLine="4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 w:firstLine="4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lastRenderedPageBreak/>
        <w:t xml:space="preserve">Избрание Уполномоченного производится большинством голосов (не менее 2/3 от общего числа участников общего собрания) открытым  голосованием. </w:t>
      </w:r>
      <w:r>
        <w:rPr>
          <w:sz w:val="24"/>
          <w:szCs w:val="24"/>
        </w:rPr>
        <w:t xml:space="preserve"> </w:t>
      </w:r>
      <w:r w:rsidRPr="006668A4">
        <w:rPr>
          <w:sz w:val="24"/>
          <w:szCs w:val="24"/>
        </w:rPr>
        <w:t>Избранным считается кандидат, набравший большее количество голосов.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40" w:right="40" w:firstLine="44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Итоги оформляются протоко</w:t>
      </w:r>
      <w:r>
        <w:rPr>
          <w:sz w:val="24"/>
          <w:szCs w:val="24"/>
        </w:rPr>
        <w:t xml:space="preserve">лом и направляются в </w:t>
      </w:r>
      <w:r w:rsidRPr="006668A4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6668A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668A4">
        <w:rPr>
          <w:sz w:val="24"/>
          <w:szCs w:val="24"/>
        </w:rPr>
        <w:t>. Информация об итогах выборов размещается в специально отведенном месте в образовательном учреждении.</w:t>
      </w:r>
    </w:p>
    <w:p w:rsidR="00E965B9" w:rsidRPr="006668A4" w:rsidRDefault="00E965B9" w:rsidP="00E965B9">
      <w:pPr>
        <w:pStyle w:val="a5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6.4.Досрочное прекращение деятельности Уполномоченного допускается в случае:</w:t>
      </w:r>
    </w:p>
    <w:p w:rsidR="00E965B9" w:rsidRPr="006668A4" w:rsidRDefault="00E965B9" w:rsidP="00E965B9">
      <w:pPr>
        <w:pStyle w:val="a5"/>
        <w:numPr>
          <w:ilvl w:val="0"/>
          <w:numId w:val="5"/>
        </w:numPr>
        <w:shd w:val="clear" w:color="auto" w:fill="auto"/>
        <w:tabs>
          <w:tab w:val="left" w:pos="145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прекращений действия трудового договора, заключенного с педагогическим работником образовательного учреждения;</w:t>
      </w:r>
    </w:p>
    <w:p w:rsidR="00E965B9" w:rsidRPr="006668A4" w:rsidRDefault="00E965B9" w:rsidP="00E965B9">
      <w:pPr>
        <w:pStyle w:val="a5"/>
        <w:numPr>
          <w:ilvl w:val="0"/>
          <w:numId w:val="5"/>
        </w:numPr>
        <w:shd w:val="clear" w:color="auto" w:fill="auto"/>
        <w:tabs>
          <w:tab w:val="left" w:pos="183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подачи личного заявления о сложении полномочий;</w:t>
      </w:r>
    </w:p>
    <w:p w:rsidR="00E965B9" w:rsidRPr="006668A4" w:rsidRDefault="00E965B9" w:rsidP="00E965B9">
      <w:pPr>
        <w:pStyle w:val="a5"/>
        <w:numPr>
          <w:ilvl w:val="0"/>
          <w:numId w:val="5"/>
        </w:numPr>
        <w:shd w:val="clear" w:color="auto" w:fill="auto"/>
        <w:tabs>
          <w:tab w:val="left" w:pos="140"/>
        </w:tabs>
        <w:spacing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неисполнения (ненадлежащего исполнения) своих обязанностей;</w:t>
      </w:r>
    </w:p>
    <w:p w:rsidR="00E965B9" w:rsidRPr="006668A4" w:rsidRDefault="00E965B9" w:rsidP="00E965B9">
      <w:pPr>
        <w:pStyle w:val="a5"/>
        <w:numPr>
          <w:ilvl w:val="0"/>
          <w:numId w:val="5"/>
        </w:numPr>
        <w:shd w:val="clear" w:color="auto" w:fill="auto"/>
        <w:tabs>
          <w:tab w:val="left" w:pos="241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неспособности по состоянию здоровья или по иным причинам исполнять свои обязанности;</w:t>
      </w:r>
    </w:p>
    <w:p w:rsidR="00E965B9" w:rsidRPr="006668A4" w:rsidRDefault="00E965B9" w:rsidP="00E965B9">
      <w:pPr>
        <w:pStyle w:val="a5"/>
        <w:numPr>
          <w:ilvl w:val="0"/>
          <w:numId w:val="5"/>
        </w:numPr>
        <w:shd w:val="clear" w:color="auto" w:fill="auto"/>
        <w:tabs>
          <w:tab w:val="left" w:pos="159"/>
        </w:tabs>
        <w:spacing w:line="240" w:lineRule="auto"/>
        <w:ind w:right="20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вступления в законную силу обвинительного приговора суда в отношении Уполномоченного.</w:t>
      </w:r>
    </w:p>
    <w:p w:rsidR="00E965B9" w:rsidRDefault="00E965B9" w:rsidP="00E965B9"/>
    <w:p w:rsidR="00E965B9" w:rsidRDefault="00E965B9">
      <w:pPr>
        <w:rPr>
          <w:sz w:val="28"/>
          <w:szCs w:val="28"/>
        </w:rPr>
      </w:pP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Уполномоченный по правам ребёнка в Ярославской области:</w:t>
      </w: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 xml:space="preserve">Адрес: 150000, г. Ярославль, пл.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</w:t>
      </w: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Телефон: 8(48543)32-90-20; 8(48543)40-07-90</w:t>
      </w:r>
    </w:p>
    <w:p w:rsidR="00B03D4F" w:rsidRDefault="00B03D4F">
      <w:pPr>
        <w:rPr>
          <w:sz w:val="28"/>
          <w:szCs w:val="28"/>
        </w:rPr>
      </w:pP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прав:</w:t>
      </w: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Телефон: 8(48543)2-16-91</w:t>
      </w:r>
    </w:p>
    <w:p w:rsidR="00B03D4F" w:rsidRDefault="00B03D4F">
      <w:pPr>
        <w:rPr>
          <w:sz w:val="28"/>
          <w:szCs w:val="28"/>
        </w:rPr>
      </w:pP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Прокуратура:</w:t>
      </w: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Телефон: 8(48543)2-20-08</w:t>
      </w:r>
    </w:p>
    <w:p w:rsidR="00B03D4F" w:rsidRDefault="00B03D4F">
      <w:pPr>
        <w:rPr>
          <w:sz w:val="28"/>
          <w:szCs w:val="28"/>
        </w:rPr>
      </w:pPr>
    </w:p>
    <w:p w:rsidR="00B03D4F" w:rsidRDefault="007A71B5">
      <w:pPr>
        <w:rPr>
          <w:sz w:val="28"/>
          <w:szCs w:val="28"/>
        </w:rPr>
      </w:pPr>
      <w:r>
        <w:rPr>
          <w:sz w:val="28"/>
          <w:szCs w:val="28"/>
        </w:rPr>
        <w:t>Органы опе</w:t>
      </w:r>
      <w:r w:rsidR="00B03D4F">
        <w:rPr>
          <w:sz w:val="28"/>
          <w:szCs w:val="28"/>
        </w:rPr>
        <w:t>ки и попечительства:</w:t>
      </w:r>
    </w:p>
    <w:p w:rsidR="00B03D4F" w:rsidRDefault="00B03D4F">
      <w:pPr>
        <w:rPr>
          <w:sz w:val="28"/>
          <w:szCs w:val="28"/>
        </w:rPr>
      </w:pPr>
      <w:r>
        <w:rPr>
          <w:sz w:val="28"/>
          <w:szCs w:val="28"/>
        </w:rPr>
        <w:t>Телефон: 8(48543)2-15-64</w:t>
      </w:r>
    </w:p>
    <w:p w:rsidR="00B03D4F" w:rsidRDefault="00B03D4F">
      <w:pPr>
        <w:rPr>
          <w:sz w:val="28"/>
          <w:szCs w:val="28"/>
        </w:rPr>
      </w:pPr>
    </w:p>
    <w:p w:rsidR="00B03D4F" w:rsidRPr="00B03D4F" w:rsidRDefault="00B03D4F">
      <w:pPr>
        <w:rPr>
          <w:sz w:val="28"/>
          <w:szCs w:val="28"/>
        </w:rPr>
      </w:pPr>
    </w:p>
    <w:sectPr w:rsidR="00B03D4F" w:rsidRPr="00B03D4F" w:rsidSect="0083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BCCE5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F5F68D4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23FA7CB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F89AB87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25492740"/>
    <w:multiLevelType w:val="hybridMultilevel"/>
    <w:tmpl w:val="155A818E"/>
    <w:lvl w:ilvl="0" w:tplc="2EB64DE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2DAA03EE"/>
    <w:multiLevelType w:val="hybridMultilevel"/>
    <w:tmpl w:val="7B9A29B0"/>
    <w:lvl w:ilvl="0" w:tplc="2EB64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61799"/>
    <w:multiLevelType w:val="hybridMultilevel"/>
    <w:tmpl w:val="26526012"/>
    <w:lvl w:ilvl="0" w:tplc="2EB64DE0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>
    <w:nsid w:val="3509482B"/>
    <w:multiLevelType w:val="hybridMultilevel"/>
    <w:tmpl w:val="967A2FD4"/>
    <w:lvl w:ilvl="0" w:tplc="2EB64DE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5F1618DA"/>
    <w:multiLevelType w:val="hybridMultilevel"/>
    <w:tmpl w:val="1416D7C0"/>
    <w:lvl w:ilvl="0" w:tplc="2EB64DE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62BF0E97"/>
    <w:multiLevelType w:val="hybridMultilevel"/>
    <w:tmpl w:val="F1608D98"/>
    <w:lvl w:ilvl="0" w:tplc="2EB64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4F"/>
    <w:rsid w:val="005A663C"/>
    <w:rsid w:val="007A71B5"/>
    <w:rsid w:val="008305BD"/>
    <w:rsid w:val="008F7760"/>
    <w:rsid w:val="00916474"/>
    <w:rsid w:val="009D5DC4"/>
    <w:rsid w:val="00B03D4F"/>
    <w:rsid w:val="00B81407"/>
    <w:rsid w:val="00D12EC8"/>
    <w:rsid w:val="00E9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DC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965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65B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E965B9"/>
    <w:pPr>
      <w:shd w:val="clear" w:color="auto" w:fill="FFFFFF"/>
      <w:spacing w:after="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 Знак1"/>
    <w:basedOn w:val="a0"/>
    <w:link w:val="a5"/>
    <w:uiPriority w:val="99"/>
    <w:semiHidden/>
    <w:rsid w:val="00E965B9"/>
  </w:style>
  <w:style w:type="character" w:customStyle="1" w:styleId="10">
    <w:name w:val="Заголовок №1_"/>
    <w:basedOn w:val="a0"/>
    <w:link w:val="11"/>
    <w:rsid w:val="00E965B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5B9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E965B9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h.lub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2016-01-22T10:54:00Z</dcterms:created>
  <dcterms:modified xsi:type="dcterms:W3CDTF">2016-03-15T06:17:00Z</dcterms:modified>
</cp:coreProperties>
</file>